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91AD0" w14:textId="733D5C56" w:rsidR="002616C6" w:rsidRDefault="002616C6" w:rsidP="002616C6">
      <w:pPr>
        <w:tabs>
          <w:tab w:val="left" w:pos="3240"/>
        </w:tabs>
        <w:jc w:val="center"/>
        <w:rPr>
          <w:b/>
        </w:rPr>
      </w:pPr>
      <w:r>
        <w:rPr>
          <w:noProof/>
        </w:rPr>
        <w:drawing>
          <wp:inline distT="0" distB="0" distL="0" distR="0" wp14:anchorId="140C3C6A" wp14:editId="34767B03">
            <wp:extent cx="2466975" cy="514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9E706" w14:textId="77777777" w:rsidR="002616C6" w:rsidRDefault="002616C6" w:rsidP="002616C6">
      <w:pPr>
        <w:tabs>
          <w:tab w:val="left" w:pos="3240"/>
        </w:tabs>
        <w:jc w:val="center"/>
        <w:rPr>
          <w:b/>
        </w:rPr>
      </w:pPr>
    </w:p>
    <w:p w14:paraId="0B8EBB66" w14:textId="699D060D" w:rsidR="00776FA7" w:rsidRPr="00937750" w:rsidRDefault="00776FA7" w:rsidP="002616C6">
      <w:pPr>
        <w:jc w:val="center"/>
        <w:rPr>
          <w:b/>
        </w:rPr>
      </w:pPr>
      <w:r w:rsidRPr="00937750">
        <w:rPr>
          <w:b/>
        </w:rPr>
        <w:t>Get to Know Your Stock: Gentex Corp.</w:t>
      </w:r>
    </w:p>
    <w:p w14:paraId="7DB7F99D" w14:textId="77777777" w:rsidR="00776FA7" w:rsidRDefault="00776FA7"/>
    <w:p w14:paraId="3B60F035" w14:textId="77777777" w:rsidR="00AC52EF" w:rsidRPr="00AC52EF" w:rsidRDefault="006A176A">
      <w:pPr>
        <w:rPr>
          <w:rFonts w:ascii="Arial" w:hAnsi="Arial" w:cs="Arial"/>
          <w:sz w:val="22"/>
          <w:szCs w:val="22"/>
        </w:rPr>
      </w:pPr>
      <w:r w:rsidRPr="00AC52EF">
        <w:rPr>
          <w:rFonts w:ascii="Arial" w:hAnsi="Arial" w:cs="Arial"/>
          <w:sz w:val="22"/>
          <w:szCs w:val="22"/>
        </w:rPr>
        <w:t>I</w:t>
      </w:r>
      <w:r w:rsidR="007C348B" w:rsidRPr="00AC52EF">
        <w:rPr>
          <w:rFonts w:ascii="Arial" w:hAnsi="Arial" w:cs="Arial"/>
          <w:sz w:val="22"/>
          <w:szCs w:val="22"/>
        </w:rPr>
        <w:t xml:space="preserve">nvestors </w:t>
      </w:r>
      <w:r w:rsidRPr="00AC52EF">
        <w:rPr>
          <w:rFonts w:ascii="Arial" w:hAnsi="Arial" w:cs="Arial"/>
          <w:sz w:val="22"/>
          <w:szCs w:val="22"/>
        </w:rPr>
        <w:t xml:space="preserve">often </w:t>
      </w:r>
      <w:r w:rsidR="00946FF3" w:rsidRPr="00AC52EF">
        <w:rPr>
          <w:rFonts w:ascii="Arial" w:hAnsi="Arial" w:cs="Arial"/>
          <w:sz w:val="22"/>
          <w:szCs w:val="22"/>
        </w:rPr>
        <w:t>fear</w:t>
      </w:r>
      <w:r w:rsidR="0080250B" w:rsidRPr="00AC52EF">
        <w:rPr>
          <w:rFonts w:ascii="Arial" w:hAnsi="Arial" w:cs="Arial"/>
          <w:sz w:val="22"/>
          <w:szCs w:val="22"/>
        </w:rPr>
        <w:t xml:space="preserve"> that companies</w:t>
      </w:r>
      <w:r w:rsidR="007C348B" w:rsidRPr="00AC52EF">
        <w:rPr>
          <w:rFonts w:ascii="Arial" w:hAnsi="Arial" w:cs="Arial"/>
          <w:sz w:val="22"/>
          <w:szCs w:val="22"/>
        </w:rPr>
        <w:t xml:space="preserve"> may be full of smoke and mirrors. But that’s </w:t>
      </w:r>
      <w:r w:rsidR="00937750" w:rsidRPr="00AC52EF">
        <w:rPr>
          <w:rFonts w:ascii="Arial" w:hAnsi="Arial" w:cs="Arial"/>
          <w:sz w:val="22"/>
          <w:szCs w:val="22"/>
        </w:rPr>
        <w:t>the appeal of</w:t>
      </w:r>
      <w:r w:rsidR="004E5A24" w:rsidRPr="00AC52EF">
        <w:rPr>
          <w:rFonts w:ascii="Arial" w:hAnsi="Arial" w:cs="Arial"/>
          <w:sz w:val="22"/>
          <w:szCs w:val="22"/>
        </w:rPr>
        <w:t xml:space="preserve"> Gentex Corp.</w:t>
      </w:r>
      <w:r w:rsidR="007035D3" w:rsidRPr="00AC52EF">
        <w:rPr>
          <w:rFonts w:ascii="Arial" w:hAnsi="Arial" w:cs="Arial"/>
          <w:sz w:val="22"/>
          <w:szCs w:val="22"/>
        </w:rPr>
        <w:t xml:space="preserve"> (NASDAQ: GNTX</w:t>
      </w:r>
      <w:r w:rsidR="00356BD3" w:rsidRPr="00AC52EF">
        <w:rPr>
          <w:rFonts w:ascii="Arial" w:hAnsi="Arial" w:cs="Arial"/>
          <w:sz w:val="22"/>
          <w:szCs w:val="22"/>
        </w:rPr>
        <w:t>, headquartered in Michigan</w:t>
      </w:r>
      <w:r w:rsidR="007035D3" w:rsidRPr="00AC52EF">
        <w:rPr>
          <w:rFonts w:ascii="Arial" w:hAnsi="Arial" w:cs="Arial"/>
          <w:sz w:val="22"/>
          <w:szCs w:val="22"/>
        </w:rPr>
        <w:t>)</w:t>
      </w:r>
      <w:r w:rsidR="004E5A24" w:rsidRPr="00AC52EF">
        <w:rPr>
          <w:rFonts w:ascii="Arial" w:hAnsi="Arial" w:cs="Arial"/>
          <w:sz w:val="22"/>
          <w:szCs w:val="22"/>
        </w:rPr>
        <w:t xml:space="preserve">, which </w:t>
      </w:r>
      <w:r w:rsidR="00937750" w:rsidRPr="00AC52EF">
        <w:rPr>
          <w:rFonts w:ascii="Arial" w:hAnsi="Arial" w:cs="Arial"/>
          <w:sz w:val="22"/>
          <w:szCs w:val="22"/>
        </w:rPr>
        <w:t>began</w:t>
      </w:r>
      <w:r w:rsidRPr="00AC52EF">
        <w:rPr>
          <w:rFonts w:ascii="Arial" w:hAnsi="Arial" w:cs="Arial"/>
          <w:sz w:val="22"/>
          <w:szCs w:val="22"/>
        </w:rPr>
        <w:t xml:space="preserve"> as </w:t>
      </w:r>
      <w:r w:rsidR="004E5A24" w:rsidRPr="00AC52EF">
        <w:rPr>
          <w:rFonts w:ascii="Arial" w:hAnsi="Arial" w:cs="Arial"/>
          <w:sz w:val="22"/>
          <w:szCs w:val="22"/>
        </w:rPr>
        <w:t xml:space="preserve">a manufacturer of </w:t>
      </w:r>
      <w:r w:rsidR="007C32DE" w:rsidRPr="00AC52EF">
        <w:rPr>
          <w:rFonts w:ascii="Arial" w:hAnsi="Arial" w:cs="Arial"/>
          <w:sz w:val="22"/>
          <w:szCs w:val="22"/>
        </w:rPr>
        <w:t>smoke detectors</w:t>
      </w:r>
      <w:r w:rsidR="00926105" w:rsidRPr="00AC52EF">
        <w:rPr>
          <w:rFonts w:ascii="Arial" w:hAnsi="Arial" w:cs="Arial"/>
          <w:sz w:val="22"/>
          <w:szCs w:val="22"/>
        </w:rPr>
        <w:t xml:space="preserve"> </w:t>
      </w:r>
      <w:r w:rsidR="007C32DE" w:rsidRPr="00AC52EF">
        <w:rPr>
          <w:rFonts w:ascii="Arial" w:hAnsi="Arial" w:cs="Arial"/>
          <w:sz w:val="22"/>
          <w:szCs w:val="22"/>
        </w:rPr>
        <w:t xml:space="preserve">before </w:t>
      </w:r>
      <w:r w:rsidR="007035D3" w:rsidRPr="00AC52EF">
        <w:rPr>
          <w:rFonts w:ascii="Arial" w:hAnsi="Arial" w:cs="Arial"/>
          <w:sz w:val="22"/>
          <w:szCs w:val="22"/>
        </w:rPr>
        <w:t>inventing and becoming the le</w:t>
      </w:r>
      <w:r w:rsidR="00931667" w:rsidRPr="00AC52EF">
        <w:rPr>
          <w:rFonts w:ascii="Arial" w:hAnsi="Arial" w:cs="Arial"/>
          <w:sz w:val="22"/>
          <w:szCs w:val="22"/>
        </w:rPr>
        <w:t>ading supplier of automatic-</w:t>
      </w:r>
      <w:r w:rsidR="007035D3" w:rsidRPr="00AC52EF">
        <w:rPr>
          <w:rFonts w:ascii="Arial" w:hAnsi="Arial" w:cs="Arial"/>
          <w:sz w:val="22"/>
          <w:szCs w:val="22"/>
        </w:rPr>
        <w:t>d</w:t>
      </w:r>
      <w:r w:rsidR="00931667" w:rsidRPr="00AC52EF">
        <w:rPr>
          <w:rFonts w:ascii="Arial" w:hAnsi="Arial" w:cs="Arial"/>
          <w:sz w:val="22"/>
          <w:szCs w:val="22"/>
        </w:rPr>
        <w:t>imming rearview mirrors</w:t>
      </w:r>
      <w:r w:rsidR="0080250B" w:rsidRPr="00AC52EF">
        <w:rPr>
          <w:rFonts w:ascii="Arial" w:hAnsi="Arial" w:cs="Arial"/>
          <w:sz w:val="22"/>
          <w:szCs w:val="22"/>
        </w:rPr>
        <w:t xml:space="preserve"> for the </w:t>
      </w:r>
      <w:r w:rsidR="00F76FD7" w:rsidRPr="00AC52EF">
        <w:rPr>
          <w:rFonts w:ascii="Arial" w:hAnsi="Arial" w:cs="Arial"/>
          <w:sz w:val="22"/>
          <w:szCs w:val="22"/>
        </w:rPr>
        <w:t xml:space="preserve">global </w:t>
      </w:r>
      <w:r w:rsidR="0080250B" w:rsidRPr="00AC52EF">
        <w:rPr>
          <w:rFonts w:ascii="Arial" w:hAnsi="Arial" w:cs="Arial"/>
          <w:sz w:val="22"/>
          <w:szCs w:val="22"/>
        </w:rPr>
        <w:t>automotive industry</w:t>
      </w:r>
      <w:r w:rsidR="007C32DE" w:rsidRPr="00AC52EF">
        <w:rPr>
          <w:rFonts w:ascii="Arial" w:hAnsi="Arial" w:cs="Arial"/>
          <w:sz w:val="22"/>
          <w:szCs w:val="22"/>
        </w:rPr>
        <w:t xml:space="preserve">. </w:t>
      </w:r>
    </w:p>
    <w:p w14:paraId="1BF77E9F" w14:textId="6D00256F" w:rsidR="004F135C" w:rsidRPr="00AC52EF" w:rsidRDefault="00A86246">
      <w:pPr>
        <w:rPr>
          <w:rFonts w:ascii="Arial" w:hAnsi="Arial" w:cs="Arial"/>
          <w:sz w:val="22"/>
          <w:szCs w:val="22"/>
        </w:rPr>
      </w:pPr>
      <w:bookmarkStart w:id="0" w:name="_GoBack"/>
      <w:r w:rsidRPr="00AC52E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9802118" wp14:editId="159E10F4">
            <wp:simplePos x="0" y="0"/>
            <wp:positionH relativeFrom="margin">
              <wp:posOffset>2964180</wp:posOffset>
            </wp:positionH>
            <wp:positionV relativeFrom="paragraph">
              <wp:posOffset>151130</wp:posOffset>
            </wp:positionV>
            <wp:extent cx="2346960" cy="1729740"/>
            <wp:effectExtent l="0" t="0" r="0" b="3810"/>
            <wp:wrapSquare wrapText="bothSides"/>
            <wp:docPr id="1" name="Picture 1" descr="C:\Users\Michelle\Desktop\SideMirror_Gent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le\Desktop\SideMirror_Gente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C6998F9" w14:textId="2B86CA00" w:rsidR="00903AA8" w:rsidRPr="00AC52EF" w:rsidRDefault="000917C9">
      <w:pPr>
        <w:rPr>
          <w:rFonts w:ascii="Arial" w:hAnsi="Arial" w:cs="Arial"/>
          <w:sz w:val="22"/>
          <w:szCs w:val="22"/>
        </w:rPr>
      </w:pPr>
      <w:r w:rsidRPr="00AC52EF">
        <w:rPr>
          <w:rFonts w:ascii="Arial" w:hAnsi="Arial" w:cs="Arial"/>
          <w:sz w:val="22"/>
          <w:szCs w:val="22"/>
        </w:rPr>
        <w:t xml:space="preserve">Gentex </w:t>
      </w:r>
      <w:r w:rsidR="00E54D57" w:rsidRPr="00AC52EF">
        <w:rPr>
          <w:rFonts w:ascii="Arial" w:hAnsi="Arial" w:cs="Arial"/>
          <w:sz w:val="22"/>
          <w:szCs w:val="22"/>
        </w:rPr>
        <w:t xml:space="preserve">Chairman and CEO </w:t>
      </w:r>
      <w:r w:rsidR="00727433" w:rsidRPr="00AC52EF">
        <w:rPr>
          <w:rFonts w:ascii="Arial" w:hAnsi="Arial" w:cs="Arial"/>
          <w:sz w:val="22"/>
          <w:szCs w:val="22"/>
        </w:rPr>
        <w:t>Fred Bauer, an electrical engineer</w:t>
      </w:r>
      <w:r w:rsidR="00D61EF1" w:rsidRPr="00AC52EF">
        <w:rPr>
          <w:rFonts w:ascii="Arial" w:hAnsi="Arial" w:cs="Arial"/>
          <w:sz w:val="22"/>
          <w:szCs w:val="22"/>
        </w:rPr>
        <w:t>, founded Gentex in 1974</w:t>
      </w:r>
      <w:r w:rsidR="00356BD3" w:rsidRPr="00AC52EF">
        <w:rPr>
          <w:rFonts w:ascii="Arial" w:hAnsi="Arial" w:cs="Arial"/>
          <w:sz w:val="22"/>
          <w:szCs w:val="22"/>
        </w:rPr>
        <w:t xml:space="preserve">, largely because he was frustrated with fire control in his own commercial buildings. </w:t>
      </w:r>
      <w:r w:rsidR="008244A5" w:rsidRPr="00AC52EF">
        <w:rPr>
          <w:rFonts w:ascii="Arial" w:hAnsi="Arial" w:cs="Arial"/>
          <w:sz w:val="22"/>
          <w:szCs w:val="22"/>
        </w:rPr>
        <w:t>Gentex</w:t>
      </w:r>
      <w:r w:rsidR="00BD2ED5" w:rsidRPr="00AC52EF">
        <w:rPr>
          <w:rFonts w:ascii="Arial" w:hAnsi="Arial" w:cs="Arial"/>
          <w:sz w:val="22"/>
          <w:szCs w:val="22"/>
        </w:rPr>
        <w:t xml:space="preserve"> </w:t>
      </w:r>
      <w:r w:rsidR="0097475B" w:rsidRPr="00AC52EF">
        <w:rPr>
          <w:rFonts w:ascii="Arial" w:hAnsi="Arial" w:cs="Arial"/>
          <w:sz w:val="22"/>
          <w:szCs w:val="22"/>
        </w:rPr>
        <w:t xml:space="preserve">revolutionized the fire protection industry by creating </w:t>
      </w:r>
      <w:r w:rsidR="00903AA8" w:rsidRPr="00AC52EF">
        <w:rPr>
          <w:rFonts w:ascii="Arial" w:hAnsi="Arial" w:cs="Arial"/>
          <w:sz w:val="22"/>
          <w:szCs w:val="22"/>
        </w:rPr>
        <w:t xml:space="preserve">smoke detectors </w:t>
      </w:r>
      <w:r w:rsidR="0097475B" w:rsidRPr="00AC52EF">
        <w:rPr>
          <w:rFonts w:ascii="Arial" w:hAnsi="Arial" w:cs="Arial"/>
          <w:sz w:val="22"/>
          <w:szCs w:val="22"/>
        </w:rPr>
        <w:t xml:space="preserve">that could actually see smoke particles. </w:t>
      </w:r>
      <w:r w:rsidR="00FC55E7" w:rsidRPr="00AC52EF">
        <w:rPr>
          <w:rFonts w:ascii="Arial" w:hAnsi="Arial" w:cs="Arial"/>
          <w:sz w:val="22"/>
          <w:szCs w:val="22"/>
        </w:rPr>
        <w:t>M</w:t>
      </w:r>
      <w:r w:rsidR="00903AA8" w:rsidRPr="00AC52EF">
        <w:rPr>
          <w:rFonts w:ascii="Arial" w:hAnsi="Arial" w:cs="Arial"/>
          <w:sz w:val="22"/>
          <w:szCs w:val="22"/>
        </w:rPr>
        <w:t xml:space="preserve">illions of </w:t>
      </w:r>
      <w:r w:rsidR="00E656CB" w:rsidRPr="00AC52EF">
        <w:rPr>
          <w:rFonts w:ascii="Arial" w:hAnsi="Arial" w:cs="Arial"/>
          <w:sz w:val="22"/>
          <w:szCs w:val="22"/>
        </w:rPr>
        <w:t xml:space="preserve">its </w:t>
      </w:r>
      <w:r w:rsidR="00903AA8" w:rsidRPr="00AC52EF">
        <w:rPr>
          <w:rFonts w:ascii="Arial" w:hAnsi="Arial" w:cs="Arial"/>
          <w:sz w:val="22"/>
          <w:szCs w:val="22"/>
        </w:rPr>
        <w:t>fire protection products</w:t>
      </w:r>
      <w:r w:rsidR="00E54D0C" w:rsidRPr="00AC52EF">
        <w:rPr>
          <w:rFonts w:ascii="Arial" w:hAnsi="Arial" w:cs="Arial"/>
          <w:sz w:val="22"/>
          <w:szCs w:val="22"/>
        </w:rPr>
        <w:t xml:space="preserve">, including </w:t>
      </w:r>
      <w:r w:rsidR="00E526E8" w:rsidRPr="00AC52EF">
        <w:rPr>
          <w:rFonts w:ascii="Arial" w:hAnsi="Arial" w:cs="Arial"/>
          <w:sz w:val="22"/>
          <w:szCs w:val="22"/>
        </w:rPr>
        <w:t xml:space="preserve">alarms and </w:t>
      </w:r>
      <w:r w:rsidR="00E54D0C" w:rsidRPr="00AC52EF">
        <w:rPr>
          <w:rFonts w:ascii="Arial" w:hAnsi="Arial" w:cs="Arial"/>
          <w:sz w:val="22"/>
          <w:szCs w:val="22"/>
        </w:rPr>
        <w:t>carbon monoxide detectors</w:t>
      </w:r>
      <w:r w:rsidR="000A2834" w:rsidRPr="00AC52EF">
        <w:rPr>
          <w:rFonts w:ascii="Arial" w:hAnsi="Arial" w:cs="Arial"/>
          <w:sz w:val="22"/>
          <w:szCs w:val="22"/>
        </w:rPr>
        <w:t>,</w:t>
      </w:r>
      <w:r w:rsidR="00E526E8" w:rsidRPr="00AC52EF">
        <w:rPr>
          <w:rFonts w:ascii="Arial" w:hAnsi="Arial" w:cs="Arial"/>
          <w:sz w:val="22"/>
          <w:szCs w:val="22"/>
        </w:rPr>
        <w:t xml:space="preserve"> </w:t>
      </w:r>
      <w:r w:rsidR="00903AA8" w:rsidRPr="00AC52EF">
        <w:rPr>
          <w:rFonts w:ascii="Arial" w:hAnsi="Arial" w:cs="Arial"/>
          <w:sz w:val="22"/>
          <w:szCs w:val="22"/>
        </w:rPr>
        <w:t xml:space="preserve">are </w:t>
      </w:r>
      <w:r w:rsidR="00BD2ED5" w:rsidRPr="00AC52EF">
        <w:rPr>
          <w:rFonts w:ascii="Arial" w:hAnsi="Arial" w:cs="Arial"/>
          <w:sz w:val="22"/>
          <w:szCs w:val="22"/>
        </w:rPr>
        <w:t>used</w:t>
      </w:r>
      <w:r w:rsidR="00E54D0C" w:rsidRPr="00AC52EF">
        <w:rPr>
          <w:rFonts w:ascii="Arial" w:hAnsi="Arial" w:cs="Arial"/>
          <w:sz w:val="22"/>
          <w:szCs w:val="22"/>
        </w:rPr>
        <w:t xml:space="preserve"> worldwide in schools, hospitals, </w:t>
      </w:r>
      <w:r w:rsidR="00BD2ED5" w:rsidRPr="00AC52EF">
        <w:rPr>
          <w:rFonts w:ascii="Arial" w:hAnsi="Arial" w:cs="Arial"/>
          <w:sz w:val="22"/>
          <w:szCs w:val="22"/>
        </w:rPr>
        <w:t>hot</w:t>
      </w:r>
      <w:r w:rsidR="00F76FD7" w:rsidRPr="00AC52EF">
        <w:rPr>
          <w:rFonts w:ascii="Arial" w:hAnsi="Arial" w:cs="Arial"/>
          <w:sz w:val="22"/>
          <w:szCs w:val="22"/>
        </w:rPr>
        <w:t>els, office buildings</w:t>
      </w:r>
      <w:r w:rsidRPr="00AC52EF">
        <w:rPr>
          <w:rFonts w:ascii="Arial" w:hAnsi="Arial" w:cs="Arial"/>
          <w:sz w:val="22"/>
          <w:szCs w:val="22"/>
        </w:rPr>
        <w:t>,</w:t>
      </w:r>
      <w:r w:rsidR="00F76FD7" w:rsidRPr="00AC52EF">
        <w:rPr>
          <w:rFonts w:ascii="Arial" w:hAnsi="Arial" w:cs="Arial"/>
          <w:sz w:val="22"/>
          <w:szCs w:val="22"/>
        </w:rPr>
        <w:t xml:space="preserve"> and other </w:t>
      </w:r>
      <w:r w:rsidR="00E656CB" w:rsidRPr="00AC52EF">
        <w:rPr>
          <w:rFonts w:ascii="Arial" w:hAnsi="Arial" w:cs="Arial"/>
          <w:sz w:val="22"/>
          <w:szCs w:val="22"/>
        </w:rPr>
        <w:t xml:space="preserve">commercial </w:t>
      </w:r>
      <w:r w:rsidRPr="00AC52EF">
        <w:rPr>
          <w:rFonts w:ascii="Arial" w:hAnsi="Arial" w:cs="Arial"/>
          <w:sz w:val="22"/>
          <w:szCs w:val="22"/>
        </w:rPr>
        <w:t xml:space="preserve">and residential </w:t>
      </w:r>
      <w:r w:rsidR="00D83917" w:rsidRPr="00AC52EF">
        <w:rPr>
          <w:rFonts w:ascii="Arial" w:hAnsi="Arial" w:cs="Arial"/>
          <w:sz w:val="22"/>
          <w:szCs w:val="22"/>
        </w:rPr>
        <w:t>locations</w:t>
      </w:r>
      <w:r w:rsidR="00BD2ED5" w:rsidRPr="00AC52EF">
        <w:rPr>
          <w:rFonts w:ascii="Arial" w:hAnsi="Arial" w:cs="Arial"/>
          <w:sz w:val="22"/>
          <w:szCs w:val="22"/>
        </w:rPr>
        <w:t xml:space="preserve">. </w:t>
      </w:r>
    </w:p>
    <w:p w14:paraId="49D0793D" w14:textId="77777777" w:rsidR="00903AA8" w:rsidRPr="00AC52EF" w:rsidRDefault="00903AA8">
      <w:pPr>
        <w:rPr>
          <w:rFonts w:ascii="Arial" w:hAnsi="Arial" w:cs="Arial"/>
          <w:sz w:val="22"/>
          <w:szCs w:val="22"/>
        </w:rPr>
      </w:pPr>
    </w:p>
    <w:p w14:paraId="526B60B5" w14:textId="6F0E6129" w:rsidR="004B5075" w:rsidRPr="00AC52EF" w:rsidRDefault="005A24D3" w:rsidP="004B5075">
      <w:pPr>
        <w:rPr>
          <w:rFonts w:ascii="Arial" w:hAnsi="Arial" w:cs="Arial"/>
          <w:sz w:val="22"/>
          <w:szCs w:val="22"/>
        </w:rPr>
      </w:pPr>
      <w:r w:rsidRPr="00AC52EF">
        <w:rPr>
          <w:rFonts w:ascii="Arial" w:hAnsi="Arial" w:cs="Arial"/>
          <w:sz w:val="22"/>
          <w:szCs w:val="22"/>
        </w:rPr>
        <w:t>But</w:t>
      </w:r>
      <w:r w:rsidR="00E54D0C" w:rsidRPr="00AC52EF">
        <w:rPr>
          <w:rFonts w:ascii="Arial" w:hAnsi="Arial" w:cs="Arial"/>
          <w:sz w:val="22"/>
          <w:szCs w:val="22"/>
        </w:rPr>
        <w:t xml:space="preserve"> </w:t>
      </w:r>
      <w:r w:rsidR="00473793" w:rsidRPr="00AC52EF">
        <w:rPr>
          <w:rFonts w:ascii="Arial" w:hAnsi="Arial" w:cs="Arial"/>
          <w:sz w:val="22"/>
          <w:szCs w:val="22"/>
        </w:rPr>
        <w:t xml:space="preserve">98% </w:t>
      </w:r>
      <w:r w:rsidR="00E526E8" w:rsidRPr="00AC52EF">
        <w:rPr>
          <w:rFonts w:ascii="Arial" w:hAnsi="Arial" w:cs="Arial"/>
          <w:sz w:val="22"/>
          <w:szCs w:val="22"/>
        </w:rPr>
        <w:t>of Gentex’s net sales</w:t>
      </w:r>
      <w:r w:rsidR="000D28B4" w:rsidRPr="00AC52EF">
        <w:rPr>
          <w:rFonts w:ascii="Arial" w:hAnsi="Arial" w:cs="Arial"/>
          <w:sz w:val="22"/>
          <w:szCs w:val="22"/>
        </w:rPr>
        <w:t xml:space="preserve"> </w:t>
      </w:r>
      <w:r w:rsidRPr="00AC52EF">
        <w:rPr>
          <w:rFonts w:ascii="Arial" w:hAnsi="Arial" w:cs="Arial"/>
          <w:sz w:val="22"/>
          <w:szCs w:val="22"/>
        </w:rPr>
        <w:t xml:space="preserve">are to customers in the </w:t>
      </w:r>
      <w:r w:rsidR="00E656CB" w:rsidRPr="00AC52EF">
        <w:rPr>
          <w:rFonts w:ascii="Arial" w:hAnsi="Arial" w:cs="Arial"/>
          <w:sz w:val="22"/>
          <w:szCs w:val="22"/>
        </w:rPr>
        <w:t xml:space="preserve">automotive </w:t>
      </w:r>
      <w:r w:rsidR="006755F7" w:rsidRPr="00AC52EF">
        <w:rPr>
          <w:rFonts w:ascii="Arial" w:hAnsi="Arial" w:cs="Arial"/>
          <w:sz w:val="22"/>
          <w:szCs w:val="22"/>
        </w:rPr>
        <w:t>industry</w:t>
      </w:r>
      <w:r w:rsidR="00E54D0C" w:rsidRPr="00AC52EF">
        <w:rPr>
          <w:rFonts w:ascii="Arial" w:hAnsi="Arial" w:cs="Arial"/>
          <w:sz w:val="22"/>
          <w:szCs w:val="22"/>
        </w:rPr>
        <w:t xml:space="preserve">. </w:t>
      </w:r>
      <w:r w:rsidR="00E656CB" w:rsidRPr="00AC52EF">
        <w:rPr>
          <w:rFonts w:ascii="Arial" w:hAnsi="Arial" w:cs="Arial"/>
          <w:sz w:val="22"/>
          <w:szCs w:val="22"/>
        </w:rPr>
        <w:t>Back in 1982, t</w:t>
      </w:r>
      <w:r w:rsidR="00AF7FE1" w:rsidRPr="00AC52EF">
        <w:rPr>
          <w:rFonts w:ascii="Arial" w:hAnsi="Arial" w:cs="Arial"/>
          <w:sz w:val="22"/>
          <w:szCs w:val="22"/>
        </w:rPr>
        <w:t>he company</w:t>
      </w:r>
      <w:r w:rsidR="00E656CB" w:rsidRPr="00AC52EF">
        <w:rPr>
          <w:rFonts w:ascii="Arial" w:hAnsi="Arial" w:cs="Arial"/>
          <w:sz w:val="22"/>
          <w:szCs w:val="22"/>
        </w:rPr>
        <w:t xml:space="preserve"> </w:t>
      </w:r>
      <w:r w:rsidR="00AF7FE1" w:rsidRPr="00AC52EF">
        <w:rPr>
          <w:rFonts w:ascii="Arial" w:hAnsi="Arial" w:cs="Arial"/>
          <w:sz w:val="22"/>
          <w:szCs w:val="22"/>
        </w:rPr>
        <w:t>i</w:t>
      </w:r>
      <w:r w:rsidR="00E526E8" w:rsidRPr="00AC52EF">
        <w:rPr>
          <w:rFonts w:ascii="Arial" w:hAnsi="Arial" w:cs="Arial"/>
          <w:sz w:val="22"/>
          <w:szCs w:val="22"/>
        </w:rPr>
        <w:t>ntroduced the world</w:t>
      </w:r>
      <w:r w:rsidR="000917C9" w:rsidRPr="00AC52EF">
        <w:rPr>
          <w:rFonts w:ascii="Arial" w:hAnsi="Arial" w:cs="Arial"/>
          <w:sz w:val="22"/>
          <w:szCs w:val="22"/>
        </w:rPr>
        <w:t>’s first</w:t>
      </w:r>
      <w:r w:rsidR="00E526E8" w:rsidRPr="00AC52EF">
        <w:rPr>
          <w:rFonts w:ascii="Arial" w:hAnsi="Arial" w:cs="Arial"/>
          <w:sz w:val="22"/>
          <w:szCs w:val="22"/>
        </w:rPr>
        <w:t xml:space="preserve"> auto-dimming rear</w:t>
      </w:r>
      <w:r w:rsidR="00E656CB" w:rsidRPr="00AC52EF">
        <w:rPr>
          <w:rFonts w:ascii="Arial" w:hAnsi="Arial" w:cs="Arial"/>
          <w:sz w:val="22"/>
          <w:szCs w:val="22"/>
        </w:rPr>
        <w:t>view mirrors, which use sensors and electronic circuitry to reduce glare at night</w:t>
      </w:r>
      <w:r w:rsidR="00564AF4" w:rsidRPr="00AC52EF">
        <w:rPr>
          <w:rFonts w:ascii="Arial" w:hAnsi="Arial" w:cs="Arial"/>
          <w:sz w:val="22"/>
          <w:szCs w:val="22"/>
        </w:rPr>
        <w:t xml:space="preserve">. </w:t>
      </w:r>
      <w:r w:rsidR="006755F7" w:rsidRPr="00AC52EF">
        <w:rPr>
          <w:rFonts w:ascii="Arial" w:hAnsi="Arial" w:cs="Arial"/>
          <w:sz w:val="22"/>
          <w:szCs w:val="22"/>
        </w:rPr>
        <w:t xml:space="preserve">Today, Gentex </w:t>
      </w:r>
      <w:r w:rsidR="00E656CB" w:rsidRPr="00AC52EF">
        <w:rPr>
          <w:rFonts w:ascii="Arial" w:hAnsi="Arial" w:cs="Arial"/>
          <w:sz w:val="22"/>
          <w:szCs w:val="22"/>
        </w:rPr>
        <w:t>holds</w:t>
      </w:r>
      <w:r w:rsidR="00473793" w:rsidRPr="00AC52EF">
        <w:rPr>
          <w:rFonts w:ascii="Arial" w:hAnsi="Arial" w:cs="Arial"/>
          <w:sz w:val="22"/>
          <w:szCs w:val="22"/>
        </w:rPr>
        <w:t xml:space="preserve"> more than 90 percent of the</w:t>
      </w:r>
      <w:r w:rsidR="00E526E8" w:rsidRPr="00AC52EF">
        <w:rPr>
          <w:rFonts w:ascii="Arial" w:hAnsi="Arial" w:cs="Arial"/>
          <w:sz w:val="22"/>
          <w:szCs w:val="22"/>
        </w:rPr>
        <w:t xml:space="preserve"> global market share</w:t>
      </w:r>
      <w:r w:rsidR="006755F7" w:rsidRPr="00AC52EF">
        <w:rPr>
          <w:rFonts w:ascii="Arial" w:hAnsi="Arial" w:cs="Arial"/>
          <w:sz w:val="22"/>
          <w:szCs w:val="22"/>
        </w:rPr>
        <w:t xml:space="preserve"> </w:t>
      </w:r>
      <w:r w:rsidR="00444691" w:rsidRPr="00AC52EF">
        <w:rPr>
          <w:rFonts w:ascii="Arial" w:hAnsi="Arial" w:cs="Arial"/>
          <w:sz w:val="22"/>
          <w:szCs w:val="22"/>
        </w:rPr>
        <w:t>for these</w:t>
      </w:r>
      <w:r w:rsidR="006755F7" w:rsidRPr="00AC52EF">
        <w:rPr>
          <w:rFonts w:ascii="Arial" w:hAnsi="Arial" w:cs="Arial"/>
          <w:sz w:val="22"/>
          <w:szCs w:val="22"/>
        </w:rPr>
        <w:t xml:space="preserve"> mirrors</w:t>
      </w:r>
      <w:r w:rsidR="00E54D0C" w:rsidRPr="00AC52EF">
        <w:rPr>
          <w:rFonts w:ascii="Arial" w:hAnsi="Arial" w:cs="Arial"/>
          <w:sz w:val="22"/>
          <w:szCs w:val="22"/>
        </w:rPr>
        <w:t>.</w:t>
      </w:r>
      <w:r w:rsidR="007F6B3A" w:rsidRPr="00AC52EF">
        <w:rPr>
          <w:rFonts w:ascii="Arial" w:hAnsi="Arial" w:cs="Arial"/>
          <w:sz w:val="22"/>
          <w:szCs w:val="22"/>
        </w:rPr>
        <w:t xml:space="preserve"> </w:t>
      </w:r>
    </w:p>
    <w:p w14:paraId="5803FB7A" w14:textId="15B24FD1" w:rsidR="00AF7FE1" w:rsidRPr="00AC52EF" w:rsidRDefault="00AF7FE1">
      <w:pPr>
        <w:rPr>
          <w:rFonts w:ascii="Arial" w:hAnsi="Arial" w:cs="Arial"/>
          <w:sz w:val="22"/>
          <w:szCs w:val="22"/>
        </w:rPr>
      </w:pPr>
    </w:p>
    <w:p w14:paraId="5B3F0847" w14:textId="77777777" w:rsidR="004B5075" w:rsidRPr="00AC52EF" w:rsidRDefault="004F135C" w:rsidP="004B5075">
      <w:pPr>
        <w:rPr>
          <w:rFonts w:ascii="Arial" w:hAnsi="Arial" w:cs="Arial"/>
          <w:sz w:val="22"/>
          <w:szCs w:val="22"/>
        </w:rPr>
      </w:pPr>
      <w:r w:rsidRPr="00AC52EF">
        <w:rPr>
          <w:rFonts w:ascii="Arial" w:hAnsi="Arial" w:cs="Arial"/>
          <w:sz w:val="22"/>
          <w:szCs w:val="22"/>
        </w:rPr>
        <w:t>Gentex</w:t>
      </w:r>
      <w:r w:rsidR="00AF7FE1" w:rsidRPr="00AC52EF">
        <w:rPr>
          <w:rFonts w:ascii="Arial" w:hAnsi="Arial" w:cs="Arial"/>
          <w:sz w:val="22"/>
          <w:szCs w:val="22"/>
        </w:rPr>
        <w:t xml:space="preserve"> supplies every major automaker with features that can </w:t>
      </w:r>
      <w:r w:rsidR="00D83917" w:rsidRPr="00AC52EF">
        <w:rPr>
          <w:rFonts w:ascii="Arial" w:hAnsi="Arial" w:cs="Arial"/>
          <w:sz w:val="22"/>
          <w:szCs w:val="22"/>
        </w:rPr>
        <w:t xml:space="preserve">help </w:t>
      </w:r>
      <w:r w:rsidR="00AF7FE1" w:rsidRPr="00AC52EF">
        <w:rPr>
          <w:rFonts w:ascii="Arial" w:hAnsi="Arial" w:cs="Arial"/>
          <w:sz w:val="22"/>
          <w:szCs w:val="22"/>
        </w:rPr>
        <w:t xml:space="preserve">improve driver vision and safety. </w:t>
      </w:r>
      <w:r w:rsidR="00473793" w:rsidRPr="00AC52EF">
        <w:rPr>
          <w:rFonts w:ascii="Arial" w:hAnsi="Arial" w:cs="Arial"/>
          <w:sz w:val="22"/>
          <w:szCs w:val="22"/>
        </w:rPr>
        <w:t>A decade ago, it became the first company to start integrating video displays into vehicle mirrors. I</w:t>
      </w:r>
      <w:r w:rsidR="00AF7FE1" w:rsidRPr="00AC52EF">
        <w:rPr>
          <w:rFonts w:ascii="Arial" w:hAnsi="Arial" w:cs="Arial"/>
          <w:sz w:val="22"/>
          <w:szCs w:val="22"/>
        </w:rPr>
        <w:t>ts</w:t>
      </w:r>
      <w:r w:rsidR="00473793" w:rsidRPr="00AC52EF">
        <w:rPr>
          <w:rFonts w:ascii="Arial" w:hAnsi="Arial" w:cs="Arial"/>
          <w:sz w:val="22"/>
          <w:szCs w:val="22"/>
        </w:rPr>
        <w:t xml:space="preserve"> </w:t>
      </w:r>
      <w:r w:rsidR="001549B7" w:rsidRPr="00AC52EF">
        <w:rPr>
          <w:rFonts w:ascii="Arial" w:hAnsi="Arial" w:cs="Arial"/>
          <w:sz w:val="22"/>
          <w:szCs w:val="22"/>
        </w:rPr>
        <w:t xml:space="preserve">electro-optical advancements include </w:t>
      </w:r>
      <w:r w:rsidR="00EF408C" w:rsidRPr="00AC52EF">
        <w:rPr>
          <w:rFonts w:ascii="Arial" w:hAnsi="Arial" w:cs="Arial"/>
          <w:sz w:val="22"/>
          <w:szCs w:val="22"/>
        </w:rPr>
        <w:t>rear camera displays</w:t>
      </w:r>
      <w:r w:rsidR="00E656CB" w:rsidRPr="00AC52EF">
        <w:rPr>
          <w:rFonts w:ascii="Arial" w:hAnsi="Arial" w:cs="Arial"/>
          <w:sz w:val="22"/>
          <w:szCs w:val="22"/>
        </w:rPr>
        <w:t xml:space="preserve"> and blind spot alerts. </w:t>
      </w:r>
      <w:r w:rsidR="004B5075" w:rsidRPr="00AC52EF">
        <w:rPr>
          <w:rFonts w:ascii="Arial" w:hAnsi="Arial" w:cs="Arial"/>
          <w:sz w:val="22"/>
          <w:szCs w:val="22"/>
        </w:rPr>
        <w:t>It has 1,220 patents and 204 registered trademarks—and more on the way.</w:t>
      </w:r>
    </w:p>
    <w:p w14:paraId="5CB8C406" w14:textId="154D41C4" w:rsidR="00E656CB" w:rsidRPr="00AC52EF" w:rsidRDefault="00E656CB">
      <w:pPr>
        <w:rPr>
          <w:rFonts w:ascii="Arial" w:hAnsi="Arial" w:cs="Arial"/>
          <w:sz w:val="22"/>
          <w:szCs w:val="22"/>
        </w:rPr>
      </w:pPr>
    </w:p>
    <w:p w14:paraId="0B580F54" w14:textId="54E0FEDB" w:rsidR="00AF7FE1" w:rsidRPr="00AC52EF" w:rsidRDefault="006755F7" w:rsidP="00AF7FE1">
      <w:pPr>
        <w:rPr>
          <w:rFonts w:ascii="Arial" w:hAnsi="Arial" w:cs="Arial"/>
          <w:sz w:val="22"/>
          <w:szCs w:val="22"/>
        </w:rPr>
      </w:pPr>
      <w:r w:rsidRPr="00AC52EF">
        <w:rPr>
          <w:rFonts w:ascii="Arial" w:hAnsi="Arial" w:cs="Arial"/>
          <w:sz w:val="22"/>
          <w:szCs w:val="22"/>
        </w:rPr>
        <w:t>In January 2017</w:t>
      </w:r>
      <w:r w:rsidR="00E656CB" w:rsidRPr="00AC52EF">
        <w:rPr>
          <w:rFonts w:ascii="Arial" w:hAnsi="Arial" w:cs="Arial"/>
          <w:sz w:val="22"/>
          <w:szCs w:val="22"/>
        </w:rPr>
        <w:t xml:space="preserve">, Gentex </w:t>
      </w:r>
      <w:r w:rsidR="00842131" w:rsidRPr="00AC52EF">
        <w:rPr>
          <w:rFonts w:ascii="Arial" w:hAnsi="Arial" w:cs="Arial"/>
          <w:sz w:val="22"/>
          <w:szCs w:val="22"/>
        </w:rPr>
        <w:t>introduc</w:t>
      </w:r>
      <w:r w:rsidR="00E656CB" w:rsidRPr="00AC52EF">
        <w:rPr>
          <w:rFonts w:ascii="Arial" w:hAnsi="Arial" w:cs="Arial"/>
          <w:sz w:val="22"/>
          <w:szCs w:val="22"/>
        </w:rPr>
        <w:t xml:space="preserve">ed two more innovative systems. </w:t>
      </w:r>
      <w:r w:rsidRPr="00AC52EF">
        <w:rPr>
          <w:rFonts w:ascii="Arial" w:hAnsi="Arial" w:cs="Arial"/>
          <w:sz w:val="22"/>
          <w:szCs w:val="22"/>
        </w:rPr>
        <w:t xml:space="preserve">Its new biometric mirror system </w:t>
      </w:r>
      <w:r w:rsidR="00AF7FE1" w:rsidRPr="00AC52EF">
        <w:rPr>
          <w:rFonts w:ascii="Arial" w:hAnsi="Arial" w:cs="Arial"/>
          <w:sz w:val="22"/>
          <w:szCs w:val="22"/>
        </w:rPr>
        <w:t>do</w:t>
      </w:r>
      <w:r w:rsidRPr="00AC52EF">
        <w:rPr>
          <w:rFonts w:ascii="Arial" w:hAnsi="Arial" w:cs="Arial"/>
          <w:sz w:val="22"/>
          <w:szCs w:val="22"/>
        </w:rPr>
        <w:t>es</w:t>
      </w:r>
      <w:r w:rsidR="00AF7FE1" w:rsidRPr="00AC52EF">
        <w:rPr>
          <w:rFonts w:ascii="Arial" w:hAnsi="Arial" w:cs="Arial"/>
          <w:sz w:val="22"/>
          <w:szCs w:val="22"/>
        </w:rPr>
        <w:t xml:space="preserve"> a</w:t>
      </w:r>
      <w:r w:rsidRPr="00AC52EF">
        <w:rPr>
          <w:rFonts w:ascii="Arial" w:hAnsi="Arial" w:cs="Arial"/>
          <w:sz w:val="22"/>
          <w:szCs w:val="22"/>
        </w:rPr>
        <w:t xml:space="preserve">n iris scan to authenticate a </w:t>
      </w:r>
      <w:r w:rsidR="00AF7FE1" w:rsidRPr="00AC52EF">
        <w:rPr>
          <w:rFonts w:ascii="Arial" w:hAnsi="Arial" w:cs="Arial"/>
          <w:sz w:val="22"/>
          <w:szCs w:val="22"/>
        </w:rPr>
        <w:t>driv</w:t>
      </w:r>
      <w:r w:rsidR="00D83917" w:rsidRPr="00AC52EF">
        <w:rPr>
          <w:rFonts w:ascii="Arial" w:hAnsi="Arial" w:cs="Arial"/>
          <w:sz w:val="22"/>
          <w:szCs w:val="22"/>
        </w:rPr>
        <w:t xml:space="preserve">er </w:t>
      </w:r>
      <w:r w:rsidRPr="00AC52EF">
        <w:rPr>
          <w:rFonts w:ascii="Arial" w:hAnsi="Arial" w:cs="Arial"/>
          <w:sz w:val="22"/>
          <w:szCs w:val="22"/>
        </w:rPr>
        <w:t xml:space="preserve">who enters a vehicle. </w:t>
      </w:r>
      <w:r w:rsidR="00E73300" w:rsidRPr="00AC52EF">
        <w:rPr>
          <w:rFonts w:ascii="Arial" w:hAnsi="Arial" w:cs="Arial"/>
          <w:sz w:val="22"/>
          <w:szCs w:val="22"/>
        </w:rPr>
        <w:t>After authenticating</w:t>
      </w:r>
      <w:r w:rsidRPr="00AC52EF">
        <w:rPr>
          <w:rFonts w:ascii="Arial" w:hAnsi="Arial" w:cs="Arial"/>
          <w:sz w:val="22"/>
          <w:szCs w:val="22"/>
        </w:rPr>
        <w:t>, the system</w:t>
      </w:r>
      <w:r w:rsidR="00444691" w:rsidRPr="00AC52EF">
        <w:rPr>
          <w:rFonts w:ascii="Arial" w:hAnsi="Arial" w:cs="Arial"/>
          <w:sz w:val="22"/>
          <w:szCs w:val="22"/>
        </w:rPr>
        <w:t xml:space="preserve"> will start</w:t>
      </w:r>
      <w:r w:rsidR="00AF7FE1" w:rsidRPr="00AC52EF">
        <w:rPr>
          <w:rFonts w:ascii="Arial" w:hAnsi="Arial" w:cs="Arial"/>
          <w:sz w:val="22"/>
          <w:szCs w:val="22"/>
        </w:rPr>
        <w:t xml:space="preserve"> the vehicle, adjust the mirror and seats</w:t>
      </w:r>
      <w:r w:rsidR="00444691" w:rsidRPr="00AC52EF">
        <w:rPr>
          <w:rFonts w:ascii="Arial" w:hAnsi="Arial" w:cs="Arial"/>
          <w:sz w:val="22"/>
          <w:szCs w:val="22"/>
        </w:rPr>
        <w:t xml:space="preserve"> for the driver and </w:t>
      </w:r>
      <w:r w:rsidR="00AF7FE1" w:rsidRPr="00AC52EF">
        <w:rPr>
          <w:rFonts w:ascii="Arial" w:hAnsi="Arial" w:cs="Arial"/>
          <w:sz w:val="22"/>
          <w:szCs w:val="22"/>
        </w:rPr>
        <w:t xml:space="preserve">set the driver’s music preferences. </w:t>
      </w:r>
      <w:r w:rsidR="00444691" w:rsidRPr="00AC52EF">
        <w:rPr>
          <w:rFonts w:ascii="Arial" w:hAnsi="Arial" w:cs="Arial"/>
          <w:sz w:val="22"/>
          <w:szCs w:val="22"/>
        </w:rPr>
        <w:t>Gentex’s</w:t>
      </w:r>
      <w:r w:rsidRPr="00AC52EF">
        <w:rPr>
          <w:rFonts w:ascii="Arial" w:hAnsi="Arial" w:cs="Arial"/>
          <w:sz w:val="22"/>
          <w:szCs w:val="22"/>
        </w:rPr>
        <w:t xml:space="preserve"> new</w:t>
      </w:r>
      <w:r w:rsidR="00AF7FE1" w:rsidRPr="00AC52EF">
        <w:rPr>
          <w:rFonts w:ascii="Arial" w:hAnsi="Arial" w:cs="Arial"/>
          <w:sz w:val="22"/>
          <w:szCs w:val="22"/>
        </w:rPr>
        <w:t xml:space="preserve"> three-camera rear vision system combines </w:t>
      </w:r>
      <w:r w:rsidR="00373677" w:rsidRPr="00AC52EF">
        <w:rPr>
          <w:rFonts w:ascii="Arial" w:hAnsi="Arial" w:cs="Arial"/>
          <w:sz w:val="22"/>
          <w:szCs w:val="22"/>
        </w:rPr>
        <w:t xml:space="preserve">the rear and side </w:t>
      </w:r>
      <w:r w:rsidR="00E73300" w:rsidRPr="00AC52EF">
        <w:rPr>
          <w:rFonts w:ascii="Arial" w:hAnsi="Arial" w:cs="Arial"/>
          <w:sz w:val="22"/>
          <w:szCs w:val="22"/>
        </w:rPr>
        <w:t>views</w:t>
      </w:r>
      <w:r w:rsidRPr="00AC52EF">
        <w:rPr>
          <w:rFonts w:ascii="Arial" w:hAnsi="Arial" w:cs="Arial"/>
          <w:sz w:val="22"/>
          <w:szCs w:val="22"/>
        </w:rPr>
        <w:t>, tripling the driver’s field of view.</w:t>
      </w:r>
    </w:p>
    <w:p w14:paraId="3A87D851" w14:textId="77777777" w:rsidR="001629BF" w:rsidRPr="00AC52EF" w:rsidRDefault="001629BF" w:rsidP="00AF7FE1">
      <w:pPr>
        <w:rPr>
          <w:rFonts w:ascii="Arial" w:hAnsi="Arial" w:cs="Arial"/>
          <w:sz w:val="22"/>
          <w:szCs w:val="22"/>
        </w:rPr>
      </w:pPr>
    </w:p>
    <w:p w14:paraId="108E9B3B" w14:textId="77777777" w:rsidR="001629BF" w:rsidRPr="00AC52EF" w:rsidRDefault="001629BF" w:rsidP="001629BF">
      <w:pPr>
        <w:rPr>
          <w:rFonts w:ascii="Arial" w:hAnsi="Arial" w:cs="Arial"/>
          <w:sz w:val="22"/>
          <w:szCs w:val="22"/>
        </w:rPr>
      </w:pPr>
      <w:r w:rsidRPr="00AC52EF">
        <w:rPr>
          <w:rFonts w:ascii="Arial" w:hAnsi="Arial" w:cs="Arial"/>
          <w:sz w:val="22"/>
          <w:szCs w:val="22"/>
        </w:rPr>
        <w:t xml:space="preserve">Gentex is also partnering with a company to integrate toll-paying capabilities into rearview mirrors, eliminating the need for physical transponders. </w:t>
      </w:r>
    </w:p>
    <w:p w14:paraId="2F1CF4C4" w14:textId="0CDF7E35" w:rsidR="001549B7" w:rsidRPr="00AC52EF" w:rsidRDefault="001549B7">
      <w:pPr>
        <w:rPr>
          <w:rFonts w:ascii="Arial" w:hAnsi="Arial" w:cs="Arial"/>
          <w:sz w:val="22"/>
          <w:szCs w:val="22"/>
        </w:rPr>
      </w:pPr>
    </w:p>
    <w:p w14:paraId="1740D417" w14:textId="592897DE" w:rsidR="00373677" w:rsidRPr="00AC52EF" w:rsidRDefault="001549B7">
      <w:pPr>
        <w:rPr>
          <w:rFonts w:ascii="Arial" w:hAnsi="Arial" w:cs="Arial"/>
          <w:sz w:val="22"/>
          <w:szCs w:val="22"/>
        </w:rPr>
      </w:pPr>
      <w:r w:rsidRPr="00AC52EF">
        <w:rPr>
          <w:rFonts w:ascii="Arial" w:hAnsi="Arial" w:cs="Arial"/>
          <w:sz w:val="22"/>
          <w:szCs w:val="22"/>
        </w:rPr>
        <w:t>Several years ago</w:t>
      </w:r>
      <w:r w:rsidR="000D28B4" w:rsidRPr="00AC52EF">
        <w:rPr>
          <w:rFonts w:ascii="Arial" w:hAnsi="Arial" w:cs="Arial"/>
          <w:sz w:val="22"/>
          <w:szCs w:val="22"/>
        </w:rPr>
        <w:t>, Ge</w:t>
      </w:r>
      <w:r w:rsidR="007F5C17" w:rsidRPr="00AC52EF">
        <w:rPr>
          <w:rFonts w:ascii="Arial" w:hAnsi="Arial" w:cs="Arial"/>
          <w:sz w:val="22"/>
          <w:szCs w:val="22"/>
        </w:rPr>
        <w:t xml:space="preserve">ntex acquired HomeLink, </w:t>
      </w:r>
      <w:r w:rsidR="00E526E8" w:rsidRPr="00AC52EF">
        <w:rPr>
          <w:rFonts w:ascii="Arial" w:hAnsi="Arial" w:cs="Arial"/>
          <w:sz w:val="22"/>
          <w:szCs w:val="22"/>
        </w:rPr>
        <w:t>a leading</w:t>
      </w:r>
      <w:r w:rsidR="000D28B4" w:rsidRPr="00AC52EF">
        <w:rPr>
          <w:rFonts w:ascii="Arial" w:hAnsi="Arial" w:cs="Arial"/>
          <w:sz w:val="22"/>
          <w:szCs w:val="22"/>
        </w:rPr>
        <w:t xml:space="preserve"> </w:t>
      </w:r>
      <w:r w:rsidR="00620122" w:rsidRPr="00AC52EF">
        <w:rPr>
          <w:rFonts w:ascii="Arial" w:hAnsi="Arial" w:cs="Arial"/>
          <w:sz w:val="22"/>
          <w:szCs w:val="22"/>
        </w:rPr>
        <w:t xml:space="preserve">wireless home/vehicle communications product </w:t>
      </w:r>
      <w:r w:rsidRPr="00AC52EF">
        <w:rPr>
          <w:rFonts w:ascii="Arial" w:hAnsi="Arial" w:cs="Arial"/>
          <w:sz w:val="22"/>
          <w:szCs w:val="22"/>
        </w:rPr>
        <w:t xml:space="preserve">that enables drivers </w:t>
      </w:r>
      <w:r w:rsidR="000A2834" w:rsidRPr="00AC52EF">
        <w:rPr>
          <w:rFonts w:ascii="Arial" w:hAnsi="Arial" w:cs="Arial"/>
          <w:sz w:val="22"/>
          <w:szCs w:val="22"/>
        </w:rPr>
        <w:t xml:space="preserve">to open </w:t>
      </w:r>
      <w:r w:rsidR="007F5C17" w:rsidRPr="00AC52EF">
        <w:rPr>
          <w:rFonts w:ascii="Arial" w:hAnsi="Arial" w:cs="Arial"/>
          <w:sz w:val="22"/>
          <w:szCs w:val="22"/>
        </w:rPr>
        <w:t>garage doors and gates, activate and deactivate home security systems</w:t>
      </w:r>
      <w:r w:rsidR="00620122" w:rsidRPr="00AC52EF">
        <w:rPr>
          <w:rFonts w:ascii="Arial" w:hAnsi="Arial" w:cs="Arial"/>
          <w:sz w:val="22"/>
          <w:szCs w:val="22"/>
        </w:rPr>
        <w:t>,</w:t>
      </w:r>
      <w:r w:rsidR="00E526E8" w:rsidRPr="00AC52EF">
        <w:rPr>
          <w:rFonts w:ascii="Arial" w:hAnsi="Arial" w:cs="Arial"/>
          <w:sz w:val="22"/>
          <w:szCs w:val="22"/>
        </w:rPr>
        <w:t xml:space="preserve"> and</w:t>
      </w:r>
      <w:r w:rsidR="007F5C17" w:rsidRPr="00AC52EF">
        <w:rPr>
          <w:rFonts w:ascii="Arial" w:hAnsi="Arial" w:cs="Arial"/>
          <w:sz w:val="22"/>
          <w:szCs w:val="22"/>
        </w:rPr>
        <w:t xml:space="preserve"> </w:t>
      </w:r>
      <w:r w:rsidR="008318C3" w:rsidRPr="00AC52EF">
        <w:rPr>
          <w:rFonts w:ascii="Arial" w:hAnsi="Arial" w:cs="Arial"/>
          <w:sz w:val="22"/>
          <w:szCs w:val="22"/>
        </w:rPr>
        <w:t>control</w:t>
      </w:r>
      <w:r w:rsidR="00510450" w:rsidRPr="00AC52EF">
        <w:rPr>
          <w:rFonts w:ascii="Arial" w:hAnsi="Arial" w:cs="Arial"/>
          <w:sz w:val="22"/>
          <w:szCs w:val="22"/>
        </w:rPr>
        <w:t xml:space="preserve"> </w:t>
      </w:r>
      <w:r w:rsidR="00620122" w:rsidRPr="00AC52EF">
        <w:rPr>
          <w:rFonts w:ascii="Arial" w:hAnsi="Arial" w:cs="Arial"/>
          <w:sz w:val="22"/>
          <w:szCs w:val="22"/>
        </w:rPr>
        <w:t xml:space="preserve">their home </w:t>
      </w:r>
      <w:r w:rsidR="008318C3" w:rsidRPr="00AC52EF">
        <w:rPr>
          <w:rFonts w:ascii="Arial" w:hAnsi="Arial" w:cs="Arial"/>
          <w:sz w:val="22"/>
          <w:szCs w:val="22"/>
        </w:rPr>
        <w:t>lighting, appliances and electronics—all from inside their cars</w:t>
      </w:r>
      <w:r w:rsidR="007F5C17" w:rsidRPr="00AC52EF">
        <w:rPr>
          <w:rFonts w:ascii="Arial" w:hAnsi="Arial" w:cs="Arial"/>
          <w:sz w:val="22"/>
          <w:szCs w:val="22"/>
        </w:rPr>
        <w:t xml:space="preserve">. </w:t>
      </w:r>
    </w:p>
    <w:p w14:paraId="7BDB0E07" w14:textId="77777777" w:rsidR="001549B7" w:rsidRPr="00AC52EF" w:rsidRDefault="001549B7">
      <w:pPr>
        <w:rPr>
          <w:rFonts w:ascii="Arial" w:hAnsi="Arial" w:cs="Arial"/>
          <w:sz w:val="22"/>
          <w:szCs w:val="22"/>
        </w:rPr>
      </w:pPr>
    </w:p>
    <w:p w14:paraId="6BD34C15" w14:textId="6372A39A" w:rsidR="00510450" w:rsidRPr="00AC52EF" w:rsidRDefault="00D83917">
      <w:pPr>
        <w:rPr>
          <w:rFonts w:ascii="Arial" w:hAnsi="Arial" w:cs="Arial"/>
          <w:sz w:val="22"/>
          <w:szCs w:val="22"/>
        </w:rPr>
      </w:pPr>
      <w:r w:rsidRPr="00AC52EF">
        <w:rPr>
          <w:rFonts w:ascii="Arial" w:hAnsi="Arial" w:cs="Arial"/>
          <w:sz w:val="22"/>
          <w:szCs w:val="22"/>
        </w:rPr>
        <w:t>I</w:t>
      </w:r>
      <w:r w:rsidR="00E30E1C" w:rsidRPr="00AC52EF">
        <w:rPr>
          <w:rFonts w:ascii="Arial" w:hAnsi="Arial" w:cs="Arial"/>
          <w:sz w:val="22"/>
          <w:szCs w:val="22"/>
        </w:rPr>
        <w:t>f you’ve travel</w:t>
      </w:r>
      <w:r w:rsidR="00F46694" w:rsidRPr="00AC52EF">
        <w:rPr>
          <w:rFonts w:ascii="Arial" w:hAnsi="Arial" w:cs="Arial"/>
          <w:sz w:val="22"/>
          <w:szCs w:val="22"/>
        </w:rPr>
        <w:t>ed</w:t>
      </w:r>
      <w:r w:rsidR="00510450" w:rsidRPr="00AC52EF">
        <w:rPr>
          <w:rFonts w:ascii="Arial" w:hAnsi="Arial" w:cs="Arial"/>
          <w:sz w:val="22"/>
          <w:szCs w:val="22"/>
        </w:rPr>
        <w:t xml:space="preserve"> on a Boeing 787 Dreamliner</w:t>
      </w:r>
      <w:r w:rsidR="00F46694" w:rsidRPr="00AC52EF">
        <w:rPr>
          <w:rFonts w:ascii="Arial" w:hAnsi="Arial" w:cs="Arial"/>
          <w:sz w:val="22"/>
          <w:szCs w:val="22"/>
        </w:rPr>
        <w:t xml:space="preserve">, those automatically dimming windows you saw are another </w:t>
      </w:r>
      <w:r w:rsidR="00E30E1C" w:rsidRPr="00AC52EF">
        <w:rPr>
          <w:rFonts w:ascii="Arial" w:hAnsi="Arial" w:cs="Arial"/>
          <w:sz w:val="22"/>
          <w:szCs w:val="22"/>
        </w:rPr>
        <w:t>Gentex technology. The windows dim when electrical current</w:t>
      </w:r>
      <w:r w:rsidR="00730CFF" w:rsidRPr="00AC52EF">
        <w:rPr>
          <w:rFonts w:ascii="Arial" w:hAnsi="Arial" w:cs="Arial"/>
          <w:sz w:val="22"/>
          <w:szCs w:val="22"/>
        </w:rPr>
        <w:t>s heat</w:t>
      </w:r>
      <w:r w:rsidR="00E30E1C" w:rsidRPr="00AC52EF">
        <w:rPr>
          <w:rFonts w:ascii="Arial" w:hAnsi="Arial" w:cs="Arial"/>
          <w:sz w:val="22"/>
          <w:szCs w:val="22"/>
        </w:rPr>
        <w:t xml:space="preserve"> up a gel between the layers of glass.</w:t>
      </w:r>
      <w:r w:rsidR="00F46694" w:rsidRPr="00AC52EF">
        <w:rPr>
          <w:rFonts w:ascii="Arial" w:hAnsi="Arial" w:cs="Arial"/>
          <w:sz w:val="22"/>
          <w:szCs w:val="22"/>
        </w:rPr>
        <w:t xml:space="preserve"> Goodbye </w:t>
      </w:r>
      <w:r w:rsidR="00730CFF" w:rsidRPr="00AC52EF">
        <w:rPr>
          <w:rFonts w:ascii="Arial" w:hAnsi="Arial" w:cs="Arial"/>
          <w:sz w:val="22"/>
          <w:szCs w:val="22"/>
        </w:rPr>
        <w:t>mini plastic shade</w:t>
      </w:r>
      <w:r w:rsidR="00564AF4" w:rsidRPr="00AC52EF">
        <w:rPr>
          <w:rFonts w:ascii="Arial" w:hAnsi="Arial" w:cs="Arial"/>
          <w:sz w:val="22"/>
          <w:szCs w:val="22"/>
        </w:rPr>
        <w:t>s</w:t>
      </w:r>
      <w:r w:rsidR="00730CFF" w:rsidRPr="00AC52EF">
        <w:rPr>
          <w:rFonts w:ascii="Arial" w:hAnsi="Arial" w:cs="Arial"/>
          <w:sz w:val="22"/>
          <w:szCs w:val="22"/>
        </w:rPr>
        <w:t>.</w:t>
      </w:r>
    </w:p>
    <w:p w14:paraId="2C8A7D87" w14:textId="77777777" w:rsidR="00EB52C6" w:rsidRPr="00AC52EF" w:rsidRDefault="00EB52C6">
      <w:pPr>
        <w:rPr>
          <w:rFonts w:ascii="Arial" w:hAnsi="Arial" w:cs="Arial"/>
          <w:sz w:val="22"/>
          <w:szCs w:val="22"/>
        </w:rPr>
      </w:pPr>
    </w:p>
    <w:p w14:paraId="0CDD3609" w14:textId="311D336F" w:rsidR="005A24D3" w:rsidRPr="00AC52EF" w:rsidRDefault="001629BF">
      <w:pPr>
        <w:rPr>
          <w:rFonts w:ascii="Arial" w:hAnsi="Arial" w:cs="Arial"/>
          <w:sz w:val="22"/>
          <w:szCs w:val="22"/>
        </w:rPr>
      </w:pPr>
      <w:r w:rsidRPr="00AC52EF">
        <w:rPr>
          <w:rFonts w:ascii="Arial" w:hAnsi="Arial" w:cs="Arial"/>
          <w:sz w:val="22"/>
          <w:szCs w:val="22"/>
        </w:rPr>
        <w:t>Gentex</w:t>
      </w:r>
      <w:r w:rsidR="00EB52C6" w:rsidRPr="00AC52EF">
        <w:rPr>
          <w:rFonts w:ascii="Arial" w:hAnsi="Arial" w:cs="Arial"/>
          <w:sz w:val="22"/>
          <w:szCs w:val="22"/>
        </w:rPr>
        <w:t xml:space="preserve"> has more than 4,700 full-time employees worldwide. </w:t>
      </w:r>
      <w:r w:rsidR="004F135C" w:rsidRPr="00AC52EF">
        <w:rPr>
          <w:rFonts w:ascii="Arial" w:hAnsi="Arial" w:cs="Arial"/>
          <w:sz w:val="22"/>
          <w:szCs w:val="22"/>
        </w:rPr>
        <w:t xml:space="preserve">How many Gentex engineers does it take to change a light bulb? Not sure, but the company </w:t>
      </w:r>
      <w:r w:rsidR="00D83917" w:rsidRPr="00AC52EF">
        <w:rPr>
          <w:rFonts w:ascii="Arial" w:hAnsi="Arial" w:cs="Arial"/>
          <w:sz w:val="22"/>
          <w:szCs w:val="22"/>
        </w:rPr>
        <w:t xml:space="preserve">certainly </w:t>
      </w:r>
      <w:r w:rsidR="004F135C" w:rsidRPr="00AC52EF">
        <w:rPr>
          <w:rFonts w:ascii="Arial" w:hAnsi="Arial" w:cs="Arial"/>
          <w:sz w:val="22"/>
          <w:szCs w:val="22"/>
        </w:rPr>
        <w:t xml:space="preserve">wants to </w:t>
      </w:r>
      <w:r w:rsidR="00D83917" w:rsidRPr="00AC52EF">
        <w:rPr>
          <w:rFonts w:ascii="Arial" w:hAnsi="Arial" w:cs="Arial"/>
          <w:sz w:val="22"/>
          <w:szCs w:val="22"/>
        </w:rPr>
        <w:t>help</w:t>
      </w:r>
      <w:r w:rsidR="004F135C" w:rsidRPr="00AC52EF">
        <w:rPr>
          <w:rFonts w:ascii="Arial" w:hAnsi="Arial" w:cs="Arial"/>
          <w:sz w:val="22"/>
          <w:szCs w:val="22"/>
        </w:rPr>
        <w:t xml:space="preserve"> people </w:t>
      </w:r>
      <w:r w:rsidR="00D83917" w:rsidRPr="00AC52EF">
        <w:rPr>
          <w:rFonts w:ascii="Arial" w:hAnsi="Arial" w:cs="Arial"/>
          <w:sz w:val="22"/>
          <w:szCs w:val="22"/>
        </w:rPr>
        <w:t xml:space="preserve">see </w:t>
      </w:r>
      <w:r w:rsidR="00FC55E7" w:rsidRPr="00AC52EF">
        <w:rPr>
          <w:rFonts w:ascii="Arial" w:hAnsi="Arial" w:cs="Arial"/>
          <w:sz w:val="22"/>
          <w:szCs w:val="22"/>
        </w:rPr>
        <w:t xml:space="preserve">more </w:t>
      </w:r>
      <w:r w:rsidR="00D83917" w:rsidRPr="00AC52EF">
        <w:rPr>
          <w:rFonts w:ascii="Arial" w:hAnsi="Arial" w:cs="Arial"/>
          <w:sz w:val="22"/>
          <w:szCs w:val="22"/>
        </w:rPr>
        <w:t>clearly</w:t>
      </w:r>
      <w:r w:rsidR="00620122" w:rsidRPr="00AC52EF">
        <w:rPr>
          <w:rFonts w:ascii="Arial" w:hAnsi="Arial" w:cs="Arial"/>
          <w:sz w:val="22"/>
          <w:szCs w:val="22"/>
        </w:rPr>
        <w:t xml:space="preserve"> and be safer</w:t>
      </w:r>
      <w:r w:rsidR="004F135C" w:rsidRPr="00AC52EF">
        <w:rPr>
          <w:rFonts w:ascii="Arial" w:hAnsi="Arial" w:cs="Arial"/>
          <w:sz w:val="22"/>
          <w:szCs w:val="22"/>
        </w:rPr>
        <w:t>.</w:t>
      </w:r>
    </w:p>
    <w:sectPr w:rsidR="005A24D3" w:rsidRPr="00AC52EF" w:rsidSect="00AC52EF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B"/>
    <w:rsid w:val="000917C9"/>
    <w:rsid w:val="000A2834"/>
    <w:rsid w:val="000D28B4"/>
    <w:rsid w:val="001549B7"/>
    <w:rsid w:val="001578DA"/>
    <w:rsid w:val="001629BF"/>
    <w:rsid w:val="0019047D"/>
    <w:rsid w:val="001A3D26"/>
    <w:rsid w:val="002616C6"/>
    <w:rsid w:val="002A355E"/>
    <w:rsid w:val="002C2758"/>
    <w:rsid w:val="002D2078"/>
    <w:rsid w:val="003548F6"/>
    <w:rsid w:val="00356BD3"/>
    <w:rsid w:val="00373677"/>
    <w:rsid w:val="003A7818"/>
    <w:rsid w:val="00444691"/>
    <w:rsid w:val="00473793"/>
    <w:rsid w:val="004B5075"/>
    <w:rsid w:val="004D0C29"/>
    <w:rsid w:val="004D7C2B"/>
    <w:rsid w:val="004E5A24"/>
    <w:rsid w:val="004F135C"/>
    <w:rsid w:val="00510450"/>
    <w:rsid w:val="00564AF4"/>
    <w:rsid w:val="00565404"/>
    <w:rsid w:val="00572EA4"/>
    <w:rsid w:val="005A24D3"/>
    <w:rsid w:val="005E7D9A"/>
    <w:rsid w:val="00620122"/>
    <w:rsid w:val="006755F7"/>
    <w:rsid w:val="006A176A"/>
    <w:rsid w:val="007035D3"/>
    <w:rsid w:val="00727433"/>
    <w:rsid w:val="00730CFF"/>
    <w:rsid w:val="00776FA7"/>
    <w:rsid w:val="007C32DE"/>
    <w:rsid w:val="007C348B"/>
    <w:rsid w:val="007F5C17"/>
    <w:rsid w:val="007F6B3A"/>
    <w:rsid w:val="0080250B"/>
    <w:rsid w:val="008244A5"/>
    <w:rsid w:val="008318C3"/>
    <w:rsid w:val="00842131"/>
    <w:rsid w:val="008545D7"/>
    <w:rsid w:val="008872F3"/>
    <w:rsid w:val="008E0A62"/>
    <w:rsid w:val="008F6835"/>
    <w:rsid w:val="00903AA8"/>
    <w:rsid w:val="00926105"/>
    <w:rsid w:val="00931667"/>
    <w:rsid w:val="00937750"/>
    <w:rsid w:val="00946FF3"/>
    <w:rsid w:val="0097475B"/>
    <w:rsid w:val="009C715C"/>
    <w:rsid w:val="00A04683"/>
    <w:rsid w:val="00A35199"/>
    <w:rsid w:val="00A86246"/>
    <w:rsid w:val="00AC52EF"/>
    <w:rsid w:val="00AF7FE1"/>
    <w:rsid w:val="00B91718"/>
    <w:rsid w:val="00BD2ED5"/>
    <w:rsid w:val="00C04D83"/>
    <w:rsid w:val="00C34020"/>
    <w:rsid w:val="00CE73A0"/>
    <w:rsid w:val="00D61EF1"/>
    <w:rsid w:val="00D83917"/>
    <w:rsid w:val="00E30E1C"/>
    <w:rsid w:val="00E526E8"/>
    <w:rsid w:val="00E54D0C"/>
    <w:rsid w:val="00E54D57"/>
    <w:rsid w:val="00E656CB"/>
    <w:rsid w:val="00E73300"/>
    <w:rsid w:val="00E8166D"/>
    <w:rsid w:val="00EB52C6"/>
    <w:rsid w:val="00EC014D"/>
    <w:rsid w:val="00EF408C"/>
    <w:rsid w:val="00F46694"/>
    <w:rsid w:val="00F76FD7"/>
    <w:rsid w:val="00FA52F3"/>
    <w:rsid w:val="00FC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BAA4BB"/>
  <w14:defaultImageDpi w14:val="300"/>
  <w15:docId w15:val="{73D51985-372F-41A9-86A8-3B217361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7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78D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D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2AC09-9E44-4B3A-AFEA-332C7212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 Bier</dc:creator>
  <cp:keywords/>
  <dc:description/>
  <cp:lastModifiedBy>ramona steinbrugge</cp:lastModifiedBy>
  <cp:revision>9</cp:revision>
  <cp:lastPrinted>2017-02-22T18:34:00Z</cp:lastPrinted>
  <dcterms:created xsi:type="dcterms:W3CDTF">2017-02-22T17:43:00Z</dcterms:created>
  <dcterms:modified xsi:type="dcterms:W3CDTF">2017-02-22T18:37:00Z</dcterms:modified>
</cp:coreProperties>
</file>